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-979.7244094488178" w:hanging="2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</w:rPr>
        <w:drawing>
          <wp:inline distB="0" distT="0" distL="114300" distR="114300">
            <wp:extent cx="5731200" cy="1562100"/>
            <wp:effectExtent b="0" l="0" r="0" t="0"/>
            <wp:docPr descr="C:\Users\Coll03\Downloads\CARTA INTESTATA.png" id="1073741830" name="image1.png"/>
            <a:graphic>
              <a:graphicData uri="http://schemas.openxmlformats.org/drawingml/2006/picture">
                <pic:pic>
                  <pic:nvPicPr>
                    <pic:cNvPr descr="C:\Users\Coll03\Downloads\CARTA INTESTATA.pn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562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90" w:line="240" w:lineRule="auto"/>
        <w:ind w:left="1985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90" w:line="240" w:lineRule="auto"/>
        <w:ind w:left="198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PROPOSTA ADOZIONE LIBRI DI TESTO SCUOLA PRIMARIA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  <w:tab w:val="left" w:leader="none" w:pos="5501"/>
        </w:tabs>
        <w:spacing w:after="0" w:before="90" w:line="240" w:lineRule="auto"/>
        <w:ind w:left="8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SCUOLA PRIMARIA PLESSO: _____________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  <w:tab w:val="left" w:leader="none" w:pos="5501"/>
        </w:tabs>
        <w:spacing w:after="0" w:before="90" w:line="240" w:lineRule="auto"/>
        <w:ind w:left="89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DOCENTE/I:   ________________________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  <w:tab w:val="left" w:leader="none" w:pos="2944"/>
          <w:tab w:val="left" w:leader="none" w:pos="6141"/>
        </w:tabs>
        <w:spacing w:after="0" w:before="90" w:line="240" w:lineRule="auto"/>
        <w:ind w:left="832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CLASSE/I </w:t>
        <w:tab/>
        <w:t xml:space="preserve">SEZ.:      MATERIA: </w:t>
        <w:tab/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8" w:before="0" w:line="240" w:lineRule="auto"/>
        <w:ind w:left="83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IN ADOZIONE NELL' ANNO SCOLASTICO 2020/2021</w:t>
      </w:r>
    </w:p>
    <w:tbl>
      <w:tblPr>
        <w:tblStyle w:val="Table1"/>
        <w:tblW w:w="9777.0" w:type="dxa"/>
        <w:jc w:val="left"/>
        <w:tblInd w:w="83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3259"/>
        <w:gridCol w:w="3259"/>
        <w:gridCol w:w="3259"/>
        <w:tblGridChange w:id="0">
          <w:tblGrid>
            <w:gridCol w:w="3259"/>
            <w:gridCol w:w="3259"/>
            <w:gridCol w:w="3259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7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8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8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EDITORE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8" w:before="0" w:line="240" w:lineRule="auto"/>
        <w:ind w:left="725" w:right="0" w:hanging="7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9" w:before="0" w:line="240" w:lineRule="auto"/>
        <w:ind w:left="83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SCELTO PER NUOVA ADOZIONE 2021/22</w:t>
      </w:r>
    </w:p>
    <w:tbl>
      <w:tblPr>
        <w:tblStyle w:val="Table2"/>
        <w:tblW w:w="9778.0" w:type="dxa"/>
        <w:jc w:val="left"/>
        <w:tblInd w:w="83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4889"/>
        <w:gridCol w:w="4889"/>
        <w:tblGridChange w:id="0">
          <w:tblGrid>
            <w:gridCol w:w="4889"/>
            <w:gridCol w:w="4889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7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8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TITOLO DEL TESTO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7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7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CASA EDITRICE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7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CODICE ISBN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187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4"/>
                <w:tab w:val="left" w:leader="none" w:pos="851"/>
              </w:tabs>
              <w:spacing w:after="0" w:before="0" w:line="256" w:lineRule="auto"/>
              <w:ind w:left="107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PREZZO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9" w:before="0" w:line="240" w:lineRule="auto"/>
        <w:ind w:left="725" w:right="0" w:hanging="7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  <w:tab w:val="left" w:leader="none" w:pos="8222"/>
          <w:tab w:val="left" w:leader="none" w:pos="8714"/>
          <w:tab w:val="left" w:leader="none" w:pos="8714"/>
        </w:tabs>
        <w:spacing w:after="9" w:before="0" w:line="240" w:lineRule="auto"/>
        <w:ind w:left="832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  <w:tab w:val="left" w:leader="none" w:pos="8222"/>
          <w:tab w:val="left" w:leader="none" w:pos="8714"/>
          <w:tab w:val="left" w:leader="none" w:pos="8714"/>
        </w:tabs>
        <w:spacing w:after="9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MOTIVAZIONE A SOSTEGNO DELLA PROPOSTA</w:t>
      </w:r>
    </w:p>
    <w:tbl>
      <w:tblPr>
        <w:tblStyle w:val="Table3"/>
        <w:tblW w:w="9778.0" w:type="dxa"/>
        <w:jc w:val="left"/>
        <w:tblInd w:w="83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9778"/>
        <w:tblGridChange w:id="0">
          <w:tblGrid>
            <w:gridCol w:w="9778"/>
          </w:tblGrid>
        </w:tblGridChange>
      </w:tblGrid>
      <w:tr>
        <w:trPr>
          <w:cantSplit w:val="0"/>
          <w:trHeight w:val="2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  <w:tab w:val="left" w:leader="none" w:pos="8222"/>
          <w:tab w:val="left" w:leader="none" w:pos="8714"/>
          <w:tab w:val="left" w:leader="none" w:pos="8714"/>
        </w:tabs>
        <w:spacing w:after="9" w:before="0" w:line="240" w:lineRule="auto"/>
        <w:ind w:left="725" w:right="0" w:hanging="7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0" w:line="240" w:lineRule="auto"/>
        <w:ind w:left="709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</w:t>
        <w:tab/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  <w:tab w:val="left" w:leader="none" w:pos="851"/>
        </w:tabs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FIRMA DOCENTE/I </w:t>
      </w:r>
      <w:r w:rsidDel="00000000" w:rsidR="00000000" w:rsidRPr="00000000">
        <w:rPr>
          <w:rtl w:val="0"/>
        </w:rPr>
      </w:r>
    </w:p>
    <w:sectPr>
      <w:footerReference r:id="rId8" w:type="default"/>
      <w:pgSz w:h="16840" w:w="11900" w:orient="portrait"/>
      <w:pgMar w:bottom="1134" w:top="709" w:left="567" w:right="211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Times New Roman" w:cs="Times New Roman" w:eastAsia="Times New Roman" w:hAnsi="Times New Roman"/>
      <w:b w:val="0"/>
      <w:i w:val="0"/>
      <w:smallCaps w:val="0"/>
      <w:strike w:val="0"/>
      <w:color w:val="000000"/>
      <w:sz w:val="32"/>
      <w:szCs w:val="32"/>
      <w:u w:val="none"/>
      <w:shd w:fill="auto" w:val="clear"/>
      <w:vertAlign w:val="baseline"/>
    </w:rPr>
  </w:style>
  <w:style w:type="paragraph" w:styleId="Normale" w:default="1">
    <w:name w:val="Normal"/>
    <w:rPr>
      <w:sz w:val="24"/>
      <w:szCs w:val="24"/>
      <w:lang w:eastAsia="en-US" w:val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rPr>
      <w:u w:val="single"/>
    </w:rPr>
  </w:style>
  <w:style w:type="table" w:styleId="TableNormal" w:customStyle="1">
    <w:name w:val="Table Normal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epidipagina" w:customStyle="1">
    <w:name w:val="Intestazione e piè di pagina"/>
    <w:pPr>
      <w:tabs>
        <w:tab w:val="right" w:pos="9020"/>
      </w:tabs>
    </w:pPr>
    <w:rPr>
      <w:rFonts w:ascii="Helvetica Neue" w:cs="Arial Unicode MS" w:hAnsi="Helvetica Neue"/>
      <w:color w:val="000000"/>
      <w:sz w:val="24"/>
      <w:szCs w:val="24"/>
      <w14:textOutline w14:cap="flat" w14:cmpd="sng" w14:algn="ctr">
        <w14:noFill/>
        <w14:prstDash w14:val="solid"/>
        <w14:bevel/>
      </w14:textOutline>
    </w:rPr>
  </w:style>
  <w:style w:type="paragraph" w:styleId="Corpo" w:customStyle="1">
    <w:name w:val="Corpo"/>
    <w:pPr>
      <w:spacing w:after="200" w:line="276" w:lineRule="auto"/>
    </w:pPr>
    <w:rPr>
      <w:rFonts w:ascii="Calibri" w:cs="Arial Unicode MS" w:hAnsi="Calibri"/>
      <w:color w:val="000000"/>
      <w:sz w:val="22"/>
      <w:szCs w:val="22"/>
      <w:u w:color="000000"/>
      <w14:textOutline w14:cap="flat" w14:cmpd="sng" w14:algn="ctr">
        <w14:noFill/>
        <w14:prstDash w14:val="solid"/>
        <w14:bevel/>
      </w14:textOutline>
    </w:rPr>
  </w:style>
  <w:style w:type="paragraph" w:styleId="Titolo">
    <w:name w:val="Title"/>
    <w:pPr>
      <w:jc w:val="center"/>
    </w:pPr>
    <w:rPr>
      <w:rFonts w:cs="Arial Unicode MS"/>
      <w:color w:val="000000"/>
      <w:sz w:val="32"/>
      <w:szCs w:val="32"/>
      <w:u w:color="000000"/>
    </w:rPr>
  </w:style>
  <w:style w:type="character" w:styleId="Nessuno" w:customStyle="1">
    <w:name w:val="Nessuno"/>
  </w:style>
  <w:style w:type="character" w:styleId="Hyperlink0" w:customStyle="1">
    <w:name w:val="Hyperlink.0"/>
    <w:basedOn w:val="Nessuno"/>
    <w:rPr>
      <w:outline w:val="0"/>
      <w:color w:val="0563c1"/>
      <w:u w:color="0563c1" w:val="single"/>
      <w:lang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bYgG467DzWDxbG+Pv0hMHF+/OJA==">AMUW2mUZ8I6RhaXyncdjRyRFy2NohJmo9H5QnGXTdmyezZj7YVtCDpARTf0jiiJzrZu0a/6rxMANz/enpUjWNBauhy5jjey/60M25mbtAhd55crVpgYghpzNg4vL5u7xzYCAhfxjfx/nDn67kaBbiH3v/phSUF+d3A==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2021-04-29T11:45:00Z</dcterms:created>
  <dc:creator>Coll03</dc:creator>
</cp:coreProperties>
</file>